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1" w:rsidRDefault="002A1481" w:rsidP="003B4712">
      <w:pPr>
        <w:rPr>
          <w:rFonts w:asciiTheme="majorHAnsi" w:hAnsiTheme="majorHAnsi"/>
          <w:b w:val="0"/>
        </w:rPr>
      </w:pPr>
    </w:p>
    <w:p w:rsidR="003B4712" w:rsidRPr="004E0D7F" w:rsidRDefault="003B4712" w:rsidP="003B4712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</w:t>
      </w:r>
      <w:r w:rsidRPr="004E0D7F">
        <w:rPr>
          <w:rFonts w:asciiTheme="majorHAnsi" w:hAnsiTheme="majorHAnsi"/>
          <w:b w:val="0"/>
        </w:rPr>
        <w:t xml:space="preserve"> </w:t>
      </w:r>
      <w:r>
        <w:rPr>
          <w:rFonts w:asciiTheme="majorHAnsi" w:hAnsiTheme="majorHAnsi"/>
          <w:b w:val="0"/>
          <w:noProof/>
        </w:rPr>
        <w:t xml:space="preserve">     </w:t>
      </w:r>
      <w:r w:rsidR="00F54E88">
        <w:rPr>
          <w:rFonts w:asciiTheme="majorHAnsi" w:hAnsiTheme="majorHAnsi"/>
          <w:b w:val="0"/>
          <w:noProof/>
        </w:rPr>
        <w:t xml:space="preserve">   </w:t>
      </w:r>
      <w:r>
        <w:rPr>
          <w:rFonts w:asciiTheme="majorHAnsi" w:hAnsiTheme="majorHAnsi"/>
          <w:b w:val="0"/>
          <w:noProof/>
        </w:rPr>
        <w:t xml:space="preserve">    </w:t>
      </w:r>
      <w:r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494488" cy="638175"/>
            <wp:effectExtent l="19050" t="0" r="812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50" cy="64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D7F">
        <w:rPr>
          <w:rFonts w:asciiTheme="majorHAnsi" w:hAnsiTheme="majorHAnsi"/>
          <w:b w:val="0"/>
          <w:noProof/>
        </w:rPr>
        <w:t xml:space="preserve">           </w:t>
      </w:r>
      <w:r>
        <w:rPr>
          <w:rFonts w:asciiTheme="majorHAnsi" w:hAnsiTheme="majorHAnsi"/>
          <w:b w:val="0"/>
          <w:noProof/>
        </w:rPr>
        <w:t xml:space="preserve">                     </w:t>
      </w:r>
      <w:r w:rsidRPr="004E0D7F">
        <w:rPr>
          <w:rFonts w:asciiTheme="majorHAnsi" w:hAnsiTheme="majorHAnsi"/>
          <w:b w:val="0"/>
          <w:noProof/>
        </w:rPr>
        <w:t xml:space="preserve"> </w:t>
      </w:r>
      <w:r>
        <w:rPr>
          <w:rFonts w:asciiTheme="majorHAnsi" w:hAnsiTheme="majorHAnsi"/>
          <w:b w:val="0"/>
          <w:noProof/>
        </w:rPr>
        <w:t xml:space="preserve">     </w:t>
      </w:r>
      <w:r w:rsidRPr="004E0D7F">
        <w:rPr>
          <w:rFonts w:asciiTheme="majorHAnsi" w:hAnsiTheme="majorHAnsi"/>
          <w:b w:val="0"/>
          <w:noProof/>
        </w:rPr>
        <w:t xml:space="preserve">         </w:t>
      </w:r>
      <w:r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626640" cy="676275"/>
            <wp:effectExtent l="19050" t="0" r="2010" b="0"/>
            <wp:docPr id="8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99" cy="69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712" w:rsidRPr="00C7656B" w:rsidRDefault="003B4712" w:rsidP="003B471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REPUBLIKA HRVATSKA</w:t>
      </w:r>
    </w:p>
    <w:p w:rsidR="003B4712" w:rsidRPr="00C7656B" w:rsidRDefault="003B4712" w:rsidP="003B471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POŽEŠKO SLAVONSKA ŽUPANIJA</w:t>
      </w:r>
    </w:p>
    <w:p w:rsidR="003B4712" w:rsidRPr="00C7656B" w:rsidRDefault="003B4712" w:rsidP="003B4712">
      <w:pPr>
        <w:pStyle w:val="Popis"/>
        <w:jc w:val="both"/>
        <w:rPr>
          <w:rFonts w:asciiTheme="majorHAnsi" w:hAnsiTheme="majorHAnsi"/>
          <w:b/>
          <w:sz w:val="20"/>
          <w:szCs w:val="20"/>
        </w:rPr>
      </w:pPr>
      <w:r w:rsidRPr="00C7656B">
        <w:rPr>
          <w:rFonts w:asciiTheme="majorHAnsi" w:hAnsiTheme="majorHAnsi"/>
          <w:b/>
          <w:sz w:val="20"/>
          <w:szCs w:val="20"/>
        </w:rPr>
        <w:t>OSNOVNA ŠKOLA BRAĆE RADIĆA PAKRAC</w:t>
      </w:r>
    </w:p>
    <w:p w:rsidR="003B4712" w:rsidRPr="00C7656B" w:rsidRDefault="003B4712" w:rsidP="003B471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 xml:space="preserve">BOLNIČKA 55. PAKRAC </w:t>
      </w:r>
    </w:p>
    <w:p w:rsidR="003B4712" w:rsidRPr="00C7656B" w:rsidRDefault="00443D6A" w:rsidP="003B471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KLASA: 112-07/19-01/1</w:t>
      </w:r>
    </w:p>
    <w:p w:rsidR="003B4712" w:rsidRPr="00C7656B" w:rsidRDefault="00443D6A" w:rsidP="003B471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URBROJ: 2162-10-01-19</w:t>
      </w:r>
      <w:r w:rsidR="003B4712" w:rsidRPr="00C7656B">
        <w:rPr>
          <w:rFonts w:asciiTheme="majorHAnsi" w:hAnsiTheme="majorHAnsi"/>
          <w:sz w:val="20"/>
          <w:szCs w:val="20"/>
        </w:rPr>
        <w:t>-01</w:t>
      </w:r>
    </w:p>
    <w:p w:rsidR="003B4712" w:rsidRPr="00C7656B" w:rsidRDefault="003B4712" w:rsidP="003B4712">
      <w:pPr>
        <w:rPr>
          <w:rFonts w:asciiTheme="majorHAnsi" w:hAnsiTheme="majorHAnsi"/>
          <w:sz w:val="20"/>
          <w:szCs w:val="20"/>
        </w:rPr>
      </w:pPr>
      <w:r w:rsidRPr="00C7656B">
        <w:rPr>
          <w:rFonts w:asciiTheme="majorHAnsi" w:hAnsiTheme="majorHAnsi"/>
          <w:sz w:val="20"/>
          <w:szCs w:val="20"/>
        </w:rPr>
        <w:t>Pakrac</w:t>
      </w:r>
      <w:r>
        <w:rPr>
          <w:rFonts w:asciiTheme="majorHAnsi" w:hAnsiTheme="majorHAnsi"/>
          <w:sz w:val="20"/>
          <w:szCs w:val="20"/>
        </w:rPr>
        <w:t>,</w:t>
      </w:r>
      <w:r w:rsidR="00443D6A">
        <w:rPr>
          <w:rFonts w:asciiTheme="majorHAnsi" w:hAnsiTheme="majorHAnsi"/>
          <w:sz w:val="20"/>
          <w:szCs w:val="20"/>
        </w:rPr>
        <w:t>07.ožujka 2019</w:t>
      </w:r>
      <w:r w:rsidRPr="00C7656B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r w:rsidRPr="00C7656B">
        <w:rPr>
          <w:rFonts w:asciiTheme="majorHAnsi" w:hAnsiTheme="majorHAnsi"/>
          <w:sz w:val="20"/>
          <w:szCs w:val="20"/>
        </w:rPr>
        <w:t>godine</w:t>
      </w:r>
    </w:p>
    <w:p w:rsidR="003B4712" w:rsidRPr="009B51C9" w:rsidRDefault="003B4712" w:rsidP="003B4712">
      <w:pPr>
        <w:rPr>
          <w:rFonts w:asciiTheme="majorHAnsi" w:hAnsiTheme="majorHAnsi"/>
          <w:b w:val="0"/>
          <w:sz w:val="20"/>
          <w:szCs w:val="20"/>
        </w:rPr>
      </w:pPr>
    </w:p>
    <w:p w:rsidR="003B4712" w:rsidRPr="00F54E88" w:rsidRDefault="003B4712" w:rsidP="003B4712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b w:val="0"/>
          <w:sz w:val="22"/>
          <w:szCs w:val="22"/>
        </w:rPr>
        <w:t xml:space="preserve">Na temelju članka 105. i 107. Zakona o odgoju i obrazovanju u osnovnoj i srednjoj školi  ( </w:t>
      </w:r>
      <w:proofErr w:type="spellStart"/>
      <w:r w:rsidRPr="00F54E88">
        <w:rPr>
          <w:rFonts w:asciiTheme="majorHAnsi" w:hAnsiTheme="majorHAnsi"/>
          <w:b w:val="0"/>
          <w:sz w:val="22"/>
          <w:szCs w:val="22"/>
        </w:rPr>
        <w:t>N.N</w:t>
      </w:r>
      <w:proofErr w:type="spellEnd"/>
      <w:r w:rsidRPr="00F54E88">
        <w:rPr>
          <w:rFonts w:asciiTheme="majorHAnsi" w:hAnsiTheme="majorHAnsi"/>
          <w:b w:val="0"/>
          <w:sz w:val="22"/>
          <w:szCs w:val="22"/>
        </w:rPr>
        <w:t>. br.87/08, 86/09, 92/10, 105/10.ispravak, 90/11., 5/12, 16712., 86/12, 94/13., 152/14.,7/2017</w:t>
      </w:r>
      <w:r w:rsidR="00F54E88" w:rsidRPr="00F54E88">
        <w:rPr>
          <w:rFonts w:asciiTheme="majorHAnsi" w:hAnsiTheme="majorHAnsi"/>
          <w:b w:val="0"/>
          <w:sz w:val="22"/>
          <w:szCs w:val="22"/>
        </w:rPr>
        <w:t xml:space="preserve">, 68/18 </w:t>
      </w:r>
      <w:r w:rsidRPr="00F54E88">
        <w:rPr>
          <w:rFonts w:asciiTheme="majorHAnsi" w:hAnsiTheme="majorHAnsi"/>
          <w:b w:val="0"/>
          <w:sz w:val="22"/>
          <w:szCs w:val="22"/>
        </w:rPr>
        <w:t xml:space="preserve">) </w:t>
      </w:r>
      <w:r w:rsidR="00443D6A">
        <w:rPr>
          <w:rFonts w:asciiTheme="majorHAnsi" w:hAnsiTheme="majorHAnsi"/>
          <w:b w:val="0"/>
          <w:sz w:val="22"/>
          <w:szCs w:val="22"/>
        </w:rPr>
        <w:t>i Pravilnika o zapošljavanju Osnovne škole braće Radića Pakrac (KLASA:003-01/19-01/01, URBROJ:2162-10-01-19-01</w:t>
      </w:r>
      <w:r w:rsidR="00756C49">
        <w:rPr>
          <w:rFonts w:asciiTheme="majorHAnsi" w:hAnsiTheme="majorHAnsi"/>
          <w:b w:val="0"/>
          <w:sz w:val="22"/>
          <w:szCs w:val="22"/>
        </w:rPr>
        <w:t xml:space="preserve">) </w:t>
      </w:r>
      <w:r w:rsidRPr="00F54E88">
        <w:rPr>
          <w:rFonts w:asciiTheme="majorHAnsi" w:hAnsiTheme="majorHAnsi"/>
          <w:b w:val="0"/>
          <w:sz w:val="22"/>
          <w:szCs w:val="22"/>
        </w:rPr>
        <w:t>ravnateljica  Osnovne škole braće Radića Pakrac, Bolnička 55.  raspisuje</w:t>
      </w:r>
    </w:p>
    <w:p w:rsidR="003B4712" w:rsidRPr="00F54E88" w:rsidRDefault="003B4712" w:rsidP="003B4712">
      <w:pPr>
        <w:rPr>
          <w:rFonts w:asciiTheme="majorHAnsi" w:hAnsiTheme="majorHAnsi"/>
          <w:b w:val="0"/>
          <w:sz w:val="22"/>
          <w:szCs w:val="22"/>
        </w:rPr>
      </w:pPr>
    </w:p>
    <w:p w:rsidR="003B4712" w:rsidRPr="00F54E88" w:rsidRDefault="003B4712" w:rsidP="003B4712">
      <w:pPr>
        <w:jc w:val="center"/>
        <w:rPr>
          <w:rFonts w:asciiTheme="majorHAnsi" w:hAnsiTheme="majorHAnsi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N  A  T  J  E  Č  A  J</w:t>
      </w:r>
    </w:p>
    <w:p w:rsidR="003B4712" w:rsidRPr="00F54E88" w:rsidRDefault="003B4712" w:rsidP="003B4712">
      <w:pPr>
        <w:jc w:val="center"/>
        <w:rPr>
          <w:rFonts w:asciiTheme="majorHAnsi" w:hAnsiTheme="majorHAnsi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za radno mjesto</w:t>
      </w:r>
    </w:p>
    <w:p w:rsidR="003B4712" w:rsidRPr="00F54E88" w:rsidRDefault="003B4712" w:rsidP="003B4712">
      <w:pPr>
        <w:rPr>
          <w:rFonts w:asciiTheme="majorHAnsi" w:hAnsiTheme="majorHAnsi"/>
          <w:b w:val="0"/>
          <w:sz w:val="22"/>
          <w:szCs w:val="22"/>
        </w:rPr>
      </w:pPr>
    </w:p>
    <w:p w:rsidR="00295124" w:rsidRPr="00295124" w:rsidRDefault="003B4712" w:rsidP="00295124">
      <w:pPr>
        <w:pStyle w:val="Odlomakpopisa"/>
        <w:shd w:val="clear" w:color="auto" w:fill="FFFFFF" w:themeFill="background1"/>
        <w:ind w:left="840"/>
        <w:rPr>
          <w:rFonts w:asciiTheme="majorHAnsi" w:hAnsiTheme="majorHAnsi" w:cs="Arial"/>
          <w:b w:val="0"/>
          <w:sz w:val="22"/>
          <w:szCs w:val="22"/>
        </w:rPr>
      </w:pPr>
      <w:r w:rsidRPr="00F54E88">
        <w:rPr>
          <w:rFonts w:asciiTheme="majorHAnsi" w:hAnsiTheme="majorHAnsi"/>
          <w:b w:val="0"/>
          <w:sz w:val="22"/>
          <w:szCs w:val="22"/>
        </w:rPr>
        <w:t xml:space="preserve">           </w:t>
      </w:r>
      <w:r w:rsidRPr="00F54E88">
        <w:rPr>
          <w:rFonts w:asciiTheme="majorHAnsi" w:hAnsiTheme="majorHAnsi" w:cs="Arial"/>
          <w:sz w:val="22"/>
          <w:szCs w:val="22"/>
          <w:shd w:val="clear" w:color="auto" w:fill="FFFFFF" w:themeFill="background1"/>
        </w:rPr>
        <w:t>Učitelja/ice</w:t>
      </w:r>
      <w:r w:rsidR="00443D6A">
        <w:rPr>
          <w:rFonts w:asciiTheme="majorHAnsi" w:hAnsiTheme="majorHAnsi" w:cs="Arial"/>
          <w:sz w:val="22"/>
          <w:szCs w:val="22"/>
          <w:shd w:val="clear" w:color="auto" w:fill="FFFFFF" w:themeFill="background1"/>
        </w:rPr>
        <w:t xml:space="preserve"> engleskog jezika </w:t>
      </w:r>
    </w:p>
    <w:p w:rsidR="003B4712" w:rsidRPr="00F54E88" w:rsidRDefault="003B4712" w:rsidP="00295124">
      <w:pPr>
        <w:pStyle w:val="Odlomakpopisa"/>
        <w:numPr>
          <w:ilvl w:val="0"/>
          <w:numId w:val="7"/>
        </w:numPr>
        <w:shd w:val="clear" w:color="auto" w:fill="FFFFFF" w:themeFill="background1"/>
        <w:rPr>
          <w:rFonts w:asciiTheme="majorHAnsi" w:hAnsiTheme="majorHAnsi" w:cs="Arial"/>
          <w:b w:val="0"/>
          <w:sz w:val="22"/>
          <w:szCs w:val="22"/>
        </w:rPr>
      </w:pPr>
      <w:r w:rsidRPr="00F54E88">
        <w:rPr>
          <w:rFonts w:asciiTheme="majorHAnsi" w:hAnsiTheme="majorHAnsi" w:cs="Arial"/>
          <w:b w:val="0"/>
          <w:sz w:val="22"/>
          <w:szCs w:val="22"/>
          <w:shd w:val="clear" w:color="auto" w:fill="FFFFFF" w:themeFill="background1"/>
        </w:rPr>
        <w:t xml:space="preserve"> jedan (1) izvršitelj/</w:t>
      </w:r>
      <w:proofErr w:type="spellStart"/>
      <w:r w:rsidRPr="00F54E88">
        <w:rPr>
          <w:rFonts w:asciiTheme="majorHAnsi" w:hAnsiTheme="majorHAnsi" w:cs="Arial"/>
          <w:b w:val="0"/>
          <w:sz w:val="22"/>
          <w:szCs w:val="22"/>
          <w:shd w:val="clear" w:color="auto" w:fill="FFFFFF" w:themeFill="background1"/>
        </w:rPr>
        <w:t>ica</w:t>
      </w:r>
      <w:proofErr w:type="spellEnd"/>
    </w:p>
    <w:p w:rsidR="003B4712" w:rsidRPr="00295124" w:rsidRDefault="00443D6A" w:rsidP="00295124">
      <w:pPr>
        <w:pStyle w:val="Odlomakpopisa"/>
        <w:numPr>
          <w:ilvl w:val="0"/>
          <w:numId w:val="7"/>
        </w:numPr>
        <w:rPr>
          <w:rFonts w:asciiTheme="majorHAnsi" w:hAnsiTheme="majorHAnsi" w:cs="Arial"/>
          <w:b w:val="0"/>
          <w:sz w:val="22"/>
          <w:szCs w:val="22"/>
        </w:rPr>
      </w:pPr>
      <w:r w:rsidRPr="00295124">
        <w:rPr>
          <w:rFonts w:asciiTheme="majorHAnsi" w:hAnsiTheme="majorHAnsi" w:cs="Arial"/>
          <w:b w:val="0"/>
          <w:sz w:val="22"/>
          <w:szCs w:val="22"/>
        </w:rPr>
        <w:t xml:space="preserve"> na određeno </w:t>
      </w:r>
      <w:r w:rsidR="003B4712" w:rsidRPr="00295124">
        <w:rPr>
          <w:rFonts w:asciiTheme="majorHAnsi" w:hAnsiTheme="majorHAnsi" w:cs="Arial"/>
          <w:b w:val="0"/>
          <w:sz w:val="22"/>
          <w:szCs w:val="22"/>
        </w:rPr>
        <w:t xml:space="preserve">puno radno vrijeme </w:t>
      </w:r>
      <w:r w:rsidR="00295124" w:rsidRPr="00295124">
        <w:rPr>
          <w:rFonts w:asciiTheme="majorHAnsi" w:hAnsiTheme="majorHAnsi" w:cs="Arial"/>
          <w:b w:val="0"/>
          <w:sz w:val="22"/>
          <w:szCs w:val="22"/>
        </w:rPr>
        <w:t>(40</w:t>
      </w:r>
      <w:r w:rsidR="00830AFA" w:rsidRPr="00295124">
        <w:rPr>
          <w:rFonts w:asciiTheme="majorHAnsi" w:hAnsiTheme="majorHAnsi" w:cs="Arial"/>
          <w:b w:val="0"/>
          <w:sz w:val="22"/>
          <w:szCs w:val="22"/>
        </w:rPr>
        <w:t xml:space="preserve"> sati</w:t>
      </w:r>
      <w:r w:rsidR="00295124" w:rsidRPr="00295124">
        <w:rPr>
          <w:rFonts w:asciiTheme="majorHAnsi" w:hAnsiTheme="majorHAnsi" w:cs="Arial"/>
          <w:b w:val="0"/>
          <w:sz w:val="22"/>
          <w:szCs w:val="22"/>
        </w:rPr>
        <w:t xml:space="preserve"> ukupnog tjednog radnog vremena</w:t>
      </w:r>
      <w:r w:rsidR="00830AFA" w:rsidRPr="00295124">
        <w:rPr>
          <w:rFonts w:asciiTheme="majorHAnsi" w:hAnsiTheme="majorHAnsi" w:cs="Arial"/>
          <w:b w:val="0"/>
          <w:sz w:val="22"/>
          <w:szCs w:val="22"/>
        </w:rPr>
        <w:t xml:space="preserve">) </w:t>
      </w:r>
      <w:r w:rsidR="003B4712" w:rsidRPr="00295124">
        <w:rPr>
          <w:rFonts w:asciiTheme="majorHAnsi" w:hAnsiTheme="majorHAnsi" w:cs="Arial"/>
          <w:b w:val="0"/>
          <w:sz w:val="22"/>
          <w:szCs w:val="22"/>
        </w:rPr>
        <w:t xml:space="preserve">za </w:t>
      </w:r>
      <w:r w:rsidR="00295124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3B4712" w:rsidRPr="00295124">
        <w:rPr>
          <w:rFonts w:asciiTheme="majorHAnsi" w:hAnsiTheme="majorHAnsi" w:cs="Arial"/>
          <w:b w:val="0"/>
          <w:sz w:val="22"/>
          <w:szCs w:val="22"/>
        </w:rPr>
        <w:t xml:space="preserve">predavanje </w:t>
      </w:r>
      <w:r w:rsidRPr="00295124">
        <w:rPr>
          <w:rFonts w:asciiTheme="majorHAnsi" w:hAnsiTheme="majorHAnsi" w:cs="Arial"/>
          <w:b w:val="0"/>
          <w:sz w:val="22"/>
          <w:szCs w:val="22"/>
        </w:rPr>
        <w:t xml:space="preserve">engleskog </w:t>
      </w:r>
      <w:r w:rsidR="003B4712" w:rsidRPr="00295124">
        <w:rPr>
          <w:rFonts w:asciiTheme="majorHAnsi" w:hAnsiTheme="majorHAnsi" w:cs="Arial"/>
          <w:b w:val="0"/>
          <w:sz w:val="22"/>
          <w:szCs w:val="22"/>
        </w:rPr>
        <w:t xml:space="preserve">jezika </w:t>
      </w:r>
    </w:p>
    <w:p w:rsidR="00830AFA" w:rsidRPr="00295124" w:rsidRDefault="00295124" w:rsidP="00295124">
      <w:pPr>
        <w:pStyle w:val="Odlomakpopisa"/>
        <w:numPr>
          <w:ilvl w:val="0"/>
          <w:numId w:val="7"/>
        </w:numPr>
        <w:rPr>
          <w:rFonts w:asciiTheme="majorHAnsi" w:hAnsiTheme="majorHAnsi" w:cs="Arial"/>
          <w:b w:val="0"/>
          <w:sz w:val="22"/>
          <w:szCs w:val="22"/>
        </w:rPr>
      </w:pPr>
      <w:r>
        <w:rPr>
          <w:rFonts w:asciiTheme="majorHAnsi" w:hAnsiTheme="majorHAnsi" w:cs="Arial"/>
          <w:b w:val="0"/>
          <w:sz w:val="22"/>
          <w:szCs w:val="22"/>
        </w:rPr>
        <w:t>mjesta</w:t>
      </w:r>
      <w:r w:rsidRPr="00295124">
        <w:rPr>
          <w:rFonts w:asciiTheme="majorHAnsi" w:hAnsiTheme="majorHAnsi" w:cs="Arial"/>
          <w:b w:val="0"/>
          <w:sz w:val="22"/>
          <w:szCs w:val="22"/>
        </w:rPr>
        <w:t xml:space="preserve"> rad</w:t>
      </w:r>
      <w:r>
        <w:rPr>
          <w:rFonts w:asciiTheme="majorHAnsi" w:hAnsiTheme="majorHAnsi" w:cs="Arial"/>
          <w:b w:val="0"/>
          <w:sz w:val="22"/>
          <w:szCs w:val="22"/>
        </w:rPr>
        <w:t>a su</w:t>
      </w:r>
      <w:r w:rsidRPr="00295124">
        <w:rPr>
          <w:rFonts w:asciiTheme="majorHAnsi" w:hAnsiTheme="majorHAnsi" w:cs="Arial"/>
          <w:b w:val="0"/>
          <w:sz w:val="22"/>
          <w:szCs w:val="22"/>
        </w:rPr>
        <w:t xml:space="preserve"> Pakrac i  </w:t>
      </w:r>
      <w:proofErr w:type="spellStart"/>
      <w:r w:rsidRPr="00295124">
        <w:rPr>
          <w:rFonts w:asciiTheme="majorHAnsi" w:hAnsiTheme="majorHAnsi" w:cs="Arial"/>
          <w:b w:val="0"/>
          <w:sz w:val="22"/>
          <w:szCs w:val="22"/>
        </w:rPr>
        <w:t>Prekopakra</w:t>
      </w:r>
      <w:proofErr w:type="spellEnd"/>
      <w:r w:rsidRPr="00295124">
        <w:rPr>
          <w:rFonts w:asciiTheme="majorHAnsi" w:hAnsiTheme="majorHAnsi" w:cs="Arial"/>
          <w:b w:val="0"/>
          <w:sz w:val="22"/>
          <w:szCs w:val="22"/>
        </w:rPr>
        <w:t>.</w:t>
      </w:r>
    </w:p>
    <w:p w:rsidR="003B4712" w:rsidRPr="00F54E88" w:rsidRDefault="003B4712" w:rsidP="003B4712">
      <w:pPr>
        <w:pStyle w:val="Odlomakpopisa"/>
        <w:rPr>
          <w:rFonts w:asciiTheme="majorHAnsi" w:hAnsiTheme="majorHAnsi"/>
          <w:b w:val="0"/>
          <w:sz w:val="22"/>
          <w:szCs w:val="22"/>
          <w:u w:val="single"/>
        </w:rPr>
      </w:pPr>
      <w:r w:rsidRPr="00F54E88">
        <w:rPr>
          <w:rFonts w:asciiTheme="majorHAnsi" w:hAnsiTheme="majorHAnsi"/>
          <w:b w:val="0"/>
          <w:sz w:val="22"/>
          <w:szCs w:val="22"/>
        </w:rPr>
        <w:t xml:space="preserve">                    </w:t>
      </w:r>
    </w:p>
    <w:p w:rsidR="003B4712" w:rsidRPr="00F54E88" w:rsidRDefault="00830AFA" w:rsidP="003B4712">
      <w:p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Opći i posebni u</w:t>
      </w:r>
      <w:r w:rsidR="003B4712" w:rsidRPr="00F54E88">
        <w:rPr>
          <w:rFonts w:asciiTheme="majorHAnsi" w:hAnsiTheme="majorHAnsi"/>
          <w:sz w:val="22"/>
          <w:szCs w:val="22"/>
        </w:rPr>
        <w:t>vjeti</w:t>
      </w:r>
      <w:r>
        <w:rPr>
          <w:rFonts w:asciiTheme="majorHAnsi" w:hAnsiTheme="majorHAnsi"/>
          <w:sz w:val="22"/>
          <w:szCs w:val="22"/>
        </w:rPr>
        <w:t xml:space="preserve"> radnog mjesta</w:t>
      </w:r>
      <w:r w:rsidR="003B4712" w:rsidRPr="00F54E88">
        <w:rPr>
          <w:rFonts w:asciiTheme="majorHAnsi" w:hAnsiTheme="majorHAnsi"/>
          <w:b w:val="0"/>
          <w:sz w:val="22"/>
          <w:szCs w:val="22"/>
        </w:rPr>
        <w:t>: utvrđeni Zakonom o odgoju i obrazovanju u osnovnoj i srednjoj školi (</w:t>
      </w:r>
      <w:proofErr w:type="spellStart"/>
      <w:r w:rsidR="003B4712" w:rsidRPr="00F54E88">
        <w:rPr>
          <w:rFonts w:asciiTheme="majorHAnsi" w:hAnsiTheme="majorHAnsi"/>
          <w:b w:val="0"/>
          <w:sz w:val="22"/>
          <w:szCs w:val="22"/>
        </w:rPr>
        <w:t>N.N</w:t>
      </w:r>
      <w:proofErr w:type="spellEnd"/>
      <w:r w:rsidR="003B4712" w:rsidRPr="00F54E88">
        <w:rPr>
          <w:rFonts w:asciiTheme="majorHAnsi" w:hAnsiTheme="majorHAnsi"/>
          <w:b w:val="0"/>
          <w:sz w:val="22"/>
          <w:szCs w:val="22"/>
        </w:rPr>
        <w:t>. br.87/08, 86/09, 92/10, 105/10.ispravak, 90/11., 5/12, 16712., 86/12, 94/13., 152/14., 7/17</w:t>
      </w:r>
      <w:r w:rsidR="00F54E88">
        <w:rPr>
          <w:rFonts w:asciiTheme="majorHAnsi" w:hAnsiTheme="majorHAnsi"/>
          <w:b w:val="0"/>
          <w:sz w:val="22"/>
          <w:szCs w:val="22"/>
        </w:rPr>
        <w:t>, 68/18</w:t>
      </w:r>
      <w:r w:rsidR="003B4712" w:rsidRPr="00F54E88">
        <w:rPr>
          <w:rFonts w:asciiTheme="majorHAnsi" w:hAnsiTheme="majorHAnsi"/>
          <w:b w:val="0"/>
          <w:sz w:val="22"/>
          <w:szCs w:val="22"/>
        </w:rPr>
        <w:t xml:space="preserve"> ), Zakonom o radu (</w:t>
      </w:r>
      <w:r w:rsidR="00F54E88">
        <w:rPr>
          <w:rFonts w:asciiTheme="majorHAnsi" w:hAnsiTheme="majorHAnsi"/>
          <w:b w:val="0"/>
          <w:sz w:val="22"/>
          <w:szCs w:val="22"/>
        </w:rPr>
        <w:t xml:space="preserve"> </w:t>
      </w:r>
      <w:proofErr w:type="spellStart"/>
      <w:r w:rsidR="003B4712" w:rsidRPr="00F54E88">
        <w:rPr>
          <w:rFonts w:asciiTheme="majorHAnsi" w:hAnsiTheme="majorHAnsi"/>
          <w:b w:val="0"/>
          <w:sz w:val="22"/>
          <w:szCs w:val="22"/>
        </w:rPr>
        <w:t>N.N</w:t>
      </w:r>
      <w:proofErr w:type="spellEnd"/>
      <w:r w:rsidR="003B4712" w:rsidRPr="00F54E88">
        <w:rPr>
          <w:rFonts w:asciiTheme="majorHAnsi" w:hAnsiTheme="majorHAnsi"/>
          <w:b w:val="0"/>
          <w:sz w:val="22"/>
          <w:szCs w:val="22"/>
        </w:rPr>
        <w:t>. 93/14, 127/17 ), Pravilnikom o stručnoj spremi i pedagoško-psihološkom obrazovanju učitelja i stručnih suradnika u osnovnom školstvu</w:t>
      </w:r>
      <w:r w:rsidR="00E818BA">
        <w:rPr>
          <w:rFonts w:asciiTheme="majorHAnsi" w:hAnsiTheme="majorHAnsi"/>
          <w:b w:val="0"/>
          <w:sz w:val="22"/>
          <w:szCs w:val="22"/>
        </w:rPr>
        <w:t xml:space="preserve"> (</w:t>
      </w:r>
      <w:proofErr w:type="spellStart"/>
      <w:r w:rsidR="00E818BA">
        <w:rPr>
          <w:rFonts w:asciiTheme="majorHAnsi" w:hAnsiTheme="majorHAnsi"/>
          <w:b w:val="0"/>
          <w:sz w:val="22"/>
          <w:szCs w:val="22"/>
        </w:rPr>
        <w:t>N.N</w:t>
      </w:r>
      <w:proofErr w:type="spellEnd"/>
      <w:r w:rsidR="00E818BA">
        <w:rPr>
          <w:rFonts w:asciiTheme="majorHAnsi" w:hAnsiTheme="majorHAnsi"/>
          <w:b w:val="0"/>
          <w:sz w:val="22"/>
          <w:szCs w:val="22"/>
        </w:rPr>
        <w:t>. 47/96, 56/01)</w:t>
      </w:r>
      <w:r w:rsidR="003B4712" w:rsidRPr="00F54E88">
        <w:rPr>
          <w:rFonts w:asciiTheme="majorHAnsi" w:hAnsiTheme="majorHAnsi"/>
          <w:b w:val="0"/>
          <w:sz w:val="22"/>
          <w:szCs w:val="22"/>
        </w:rPr>
        <w:t>.</w:t>
      </w:r>
    </w:p>
    <w:p w:rsidR="003B4712" w:rsidRPr="00F54E88" w:rsidRDefault="003B4712" w:rsidP="003B4712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b w:val="0"/>
          <w:sz w:val="22"/>
          <w:szCs w:val="22"/>
        </w:rPr>
        <w:t xml:space="preserve"> </w:t>
      </w:r>
    </w:p>
    <w:p w:rsidR="00F54E88" w:rsidRDefault="00F54E88" w:rsidP="00F54E88">
      <w:pPr>
        <w:rPr>
          <w:rFonts w:asciiTheme="majorHAnsi" w:hAnsiTheme="majorHAnsi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Uz prijavu na natječaj kandidati moraju  priložiti neovjerene preslike dokumenata:</w:t>
      </w:r>
    </w:p>
    <w:p w:rsidR="009F019A" w:rsidRPr="009F019A" w:rsidRDefault="009F019A" w:rsidP="00F54E88">
      <w:pPr>
        <w:rPr>
          <w:rFonts w:asciiTheme="majorHAnsi" w:hAnsiTheme="majorHAnsi"/>
          <w:b w:val="0"/>
          <w:sz w:val="22"/>
          <w:szCs w:val="22"/>
        </w:rPr>
      </w:pPr>
      <w:r w:rsidRPr="009F019A">
        <w:rPr>
          <w:rFonts w:asciiTheme="majorHAnsi" w:hAnsiTheme="majorHAnsi"/>
          <w:b w:val="0"/>
          <w:sz w:val="22"/>
          <w:szCs w:val="22"/>
        </w:rPr>
        <w:t xml:space="preserve">- </w:t>
      </w:r>
      <w:r>
        <w:rPr>
          <w:rFonts w:asciiTheme="majorHAnsi" w:hAnsiTheme="majorHAnsi"/>
          <w:b w:val="0"/>
          <w:sz w:val="22"/>
          <w:szCs w:val="22"/>
        </w:rPr>
        <w:t xml:space="preserve">   </w:t>
      </w:r>
      <w:r w:rsidRPr="009F019A">
        <w:rPr>
          <w:rFonts w:asciiTheme="majorHAnsi" w:hAnsiTheme="majorHAnsi"/>
          <w:b w:val="0"/>
          <w:sz w:val="22"/>
          <w:szCs w:val="22"/>
        </w:rPr>
        <w:t>zamolba s osobnim podacima</w:t>
      </w:r>
      <w:r>
        <w:rPr>
          <w:rFonts w:asciiTheme="majorHAnsi" w:hAnsiTheme="majorHAnsi"/>
          <w:b w:val="0"/>
          <w:sz w:val="22"/>
          <w:szCs w:val="22"/>
        </w:rPr>
        <w:t xml:space="preserve"> (obvezan podatak adresa i broj telefona)</w:t>
      </w: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b w:val="0"/>
          <w:sz w:val="22"/>
          <w:szCs w:val="22"/>
        </w:rPr>
        <w:t>-    životopis,</w:t>
      </w:r>
    </w:p>
    <w:p w:rsidR="00F54E88" w:rsidRPr="00F54E88" w:rsidRDefault="00F54E88" w:rsidP="00F54E88">
      <w:pPr>
        <w:rPr>
          <w:rFonts w:asciiTheme="majorHAnsi" w:eastAsiaTheme="minorHAnsi" w:hAnsiTheme="majorHAnsi"/>
          <w:b w:val="0"/>
          <w:sz w:val="22"/>
          <w:szCs w:val="22"/>
          <w:lang w:eastAsia="en-US"/>
        </w:rPr>
      </w:pPr>
      <w:r w:rsidRPr="00F54E88">
        <w:rPr>
          <w:rFonts w:asciiTheme="majorHAnsi" w:eastAsiaTheme="minorHAnsi" w:hAnsiTheme="majorHAnsi" w:cs="Garamond"/>
          <w:b w:val="0"/>
          <w:sz w:val="22"/>
          <w:szCs w:val="22"/>
          <w:lang w:eastAsia="en-US"/>
        </w:rPr>
        <w:t xml:space="preserve">-    </w:t>
      </w:r>
      <w:r w:rsidRPr="00F54E88">
        <w:rPr>
          <w:rFonts w:asciiTheme="majorHAnsi" w:eastAsiaTheme="minorHAnsi" w:hAnsiTheme="majorHAnsi"/>
          <w:b w:val="0"/>
          <w:sz w:val="22"/>
          <w:szCs w:val="22"/>
          <w:lang w:eastAsia="en-US"/>
        </w:rPr>
        <w:t>domovnicu,</w:t>
      </w:r>
    </w:p>
    <w:p w:rsidR="00F54E88" w:rsidRPr="00F54E88" w:rsidRDefault="00F54E88" w:rsidP="00F54E88">
      <w:pPr>
        <w:rPr>
          <w:rFonts w:asciiTheme="majorHAnsi" w:eastAsiaTheme="minorHAnsi" w:hAnsiTheme="majorHAnsi"/>
          <w:b w:val="0"/>
          <w:sz w:val="22"/>
          <w:szCs w:val="22"/>
          <w:lang w:eastAsia="en-US"/>
        </w:rPr>
      </w:pPr>
      <w:r w:rsidRPr="00F54E88">
        <w:rPr>
          <w:rFonts w:asciiTheme="majorHAnsi" w:eastAsiaTheme="minorHAnsi" w:hAnsiTheme="majorHAnsi" w:cs="Garamond"/>
          <w:b w:val="0"/>
          <w:sz w:val="22"/>
          <w:szCs w:val="22"/>
          <w:lang w:eastAsia="en-US"/>
        </w:rPr>
        <w:t xml:space="preserve">-    </w:t>
      </w:r>
      <w:r w:rsidRPr="00F54E88">
        <w:rPr>
          <w:rFonts w:asciiTheme="majorHAnsi" w:eastAsiaTheme="minorHAnsi" w:hAnsiTheme="majorHAnsi"/>
          <w:b w:val="0"/>
          <w:sz w:val="22"/>
          <w:szCs w:val="22"/>
          <w:lang w:eastAsia="en-US"/>
        </w:rPr>
        <w:t>dokaz o stečenoj stručnoj spremi,</w:t>
      </w:r>
    </w:p>
    <w:p w:rsidR="00F54E88" w:rsidRPr="00F54E88" w:rsidRDefault="00F54E88" w:rsidP="00F54E88">
      <w:pPr>
        <w:rPr>
          <w:rFonts w:asciiTheme="majorHAnsi" w:eastAsiaTheme="minorHAnsi" w:hAnsiTheme="majorHAnsi"/>
          <w:b w:val="0"/>
          <w:sz w:val="22"/>
          <w:szCs w:val="22"/>
          <w:lang w:eastAsia="en-US"/>
        </w:rPr>
      </w:pPr>
      <w:r w:rsidRPr="00F54E88">
        <w:rPr>
          <w:rFonts w:asciiTheme="majorHAnsi" w:eastAsiaTheme="minorHAnsi" w:hAnsiTheme="majorHAnsi"/>
          <w:b w:val="0"/>
          <w:sz w:val="22"/>
          <w:szCs w:val="22"/>
          <w:lang w:eastAsia="en-US"/>
        </w:rPr>
        <w:t xml:space="preserve">-    </w:t>
      </w:r>
      <w:r w:rsidRPr="00F54E88">
        <w:rPr>
          <w:rFonts w:asciiTheme="majorHAnsi" w:hAnsiTheme="majorHAnsi"/>
          <w:b w:val="0"/>
          <w:sz w:val="22"/>
          <w:szCs w:val="22"/>
        </w:rPr>
        <w:t>elektronički zapis o radno pravnom statusu</w:t>
      </w:r>
    </w:p>
    <w:p w:rsidR="00BC7486" w:rsidRDefault="00F54E88" w:rsidP="00BC7486">
      <w:pPr>
        <w:jc w:val="left"/>
        <w:rPr>
          <w:b w:val="0"/>
        </w:rPr>
      </w:pPr>
      <w:r w:rsidRPr="00BC7486">
        <w:rPr>
          <w:rFonts w:asciiTheme="majorHAnsi" w:eastAsiaTheme="minorHAnsi" w:hAnsiTheme="majorHAnsi" w:cs="Garamond"/>
          <w:b w:val="0"/>
          <w:sz w:val="22"/>
          <w:szCs w:val="22"/>
          <w:lang w:eastAsia="en-US"/>
        </w:rPr>
        <w:t xml:space="preserve">-  </w:t>
      </w:r>
      <w:r w:rsidR="00BC7486">
        <w:rPr>
          <w:rFonts w:asciiTheme="majorHAnsi" w:eastAsiaTheme="minorHAnsi" w:hAnsiTheme="majorHAnsi" w:cs="Garamond"/>
          <w:b w:val="0"/>
          <w:sz w:val="22"/>
          <w:szCs w:val="22"/>
          <w:lang w:eastAsia="en-US"/>
        </w:rPr>
        <w:t xml:space="preserve">  </w:t>
      </w:r>
      <w:proofErr w:type="spellStart"/>
      <w:r w:rsidR="00BC7486" w:rsidRPr="00BC7486">
        <w:rPr>
          <w:b w:val="0"/>
          <w:lang w:val="en-US"/>
        </w:rPr>
        <w:t>uvjerenje</w:t>
      </w:r>
      <w:proofErr w:type="spellEnd"/>
      <w:r w:rsidR="00BC7486" w:rsidRPr="00BC7486">
        <w:rPr>
          <w:b w:val="0"/>
        </w:rPr>
        <w:t xml:space="preserve"> </w:t>
      </w:r>
      <w:proofErr w:type="spellStart"/>
      <w:r w:rsidR="00BC7486" w:rsidRPr="00BC7486">
        <w:rPr>
          <w:b w:val="0"/>
          <w:lang w:val="en-US"/>
        </w:rPr>
        <w:t>da</w:t>
      </w:r>
      <w:proofErr w:type="spellEnd"/>
      <w:r w:rsidR="00BC7486" w:rsidRPr="00BC7486">
        <w:rPr>
          <w:b w:val="0"/>
        </w:rPr>
        <w:t xml:space="preserve"> </w:t>
      </w:r>
      <w:proofErr w:type="spellStart"/>
      <w:r w:rsidR="00BC7486" w:rsidRPr="00BC7486">
        <w:rPr>
          <w:b w:val="0"/>
          <w:lang w:val="en-US"/>
        </w:rPr>
        <w:t>kandidat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nije</w:t>
      </w:r>
      <w:proofErr w:type="spellEnd"/>
      <w:r w:rsidR="00BC7486" w:rsidRPr="00BC7486">
        <w:rPr>
          <w:b w:val="0"/>
        </w:rPr>
        <w:t xml:space="preserve"> </w:t>
      </w:r>
      <w:r w:rsidR="00BC7486" w:rsidRPr="00BC7486">
        <w:rPr>
          <w:b w:val="0"/>
          <w:lang w:val="en-US"/>
        </w:rPr>
        <w:t>pod</w:t>
      </w:r>
      <w:r w:rsidR="00BC7486" w:rsidRPr="00BC7486">
        <w:rPr>
          <w:b w:val="0"/>
        </w:rPr>
        <w:t xml:space="preserve"> </w:t>
      </w:r>
      <w:proofErr w:type="spellStart"/>
      <w:r w:rsidR="00BC7486" w:rsidRPr="00BC7486">
        <w:rPr>
          <w:b w:val="0"/>
          <w:lang w:val="en-US"/>
        </w:rPr>
        <w:t>istragom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i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da</w:t>
      </w:r>
      <w:proofErr w:type="spellEnd"/>
      <w:r w:rsidR="00BC7486" w:rsidRPr="00BC7486">
        <w:rPr>
          <w:b w:val="0"/>
          <w:lang w:val="en-US"/>
        </w:rPr>
        <w:t xml:space="preserve"> se </w:t>
      </w:r>
      <w:proofErr w:type="spellStart"/>
      <w:r w:rsidR="00BC7486" w:rsidRPr="00BC7486">
        <w:rPr>
          <w:b w:val="0"/>
          <w:lang w:val="en-US"/>
        </w:rPr>
        <w:t>protiv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kandidata</w:t>
      </w:r>
      <w:proofErr w:type="spellEnd"/>
      <w:r w:rsidR="00BC7486" w:rsidRPr="00BC7486">
        <w:rPr>
          <w:b w:val="0"/>
          <w:lang w:val="en-US"/>
        </w:rPr>
        <w:t xml:space="preserve"> ne </w:t>
      </w:r>
      <w:proofErr w:type="spellStart"/>
      <w:r w:rsidR="00BC7486" w:rsidRPr="00BC7486">
        <w:rPr>
          <w:b w:val="0"/>
          <w:lang w:val="en-US"/>
        </w:rPr>
        <w:t>vodi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kazneni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postupak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glede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zapreka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za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zasnivanje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radnog</w:t>
      </w:r>
      <w:proofErr w:type="spellEnd"/>
      <w:r w:rsidR="00BC7486" w:rsidRPr="00BC7486">
        <w:rPr>
          <w:b w:val="0"/>
          <w:lang w:val="en-US"/>
        </w:rPr>
        <w:t xml:space="preserve"> </w:t>
      </w:r>
      <w:proofErr w:type="spellStart"/>
      <w:r w:rsidR="00BC7486" w:rsidRPr="00BC7486">
        <w:rPr>
          <w:b w:val="0"/>
          <w:lang w:val="en-US"/>
        </w:rPr>
        <w:t>odnosa</w:t>
      </w:r>
      <w:proofErr w:type="spellEnd"/>
      <w:r w:rsidR="00BC7486" w:rsidRPr="00BC7486">
        <w:rPr>
          <w:b w:val="0"/>
        </w:rPr>
        <w:t xml:space="preserve"> sukladno članku 106. Zakona o odgoju i obrazovanju u osnovnoj i srednjoj školi (Narodne novine br. 87/08, 86/09, 92/10, 105/10-</w:t>
      </w:r>
      <w:proofErr w:type="spellStart"/>
      <w:r w:rsidR="00BC7486" w:rsidRPr="00BC7486">
        <w:rPr>
          <w:b w:val="0"/>
        </w:rPr>
        <w:t>ispr</w:t>
      </w:r>
      <w:proofErr w:type="spellEnd"/>
      <w:r w:rsidR="00BC7486" w:rsidRPr="00BC7486">
        <w:rPr>
          <w:b w:val="0"/>
        </w:rPr>
        <w:t>., 90/11, 16/12 , 86/12, 126/12, 94/13, 152/14, 7/17, 68/18), ne starije od 6 mjeseci ( uvjerenje o nekažnjavanju).</w:t>
      </w:r>
    </w:p>
    <w:p w:rsidR="00756C49" w:rsidRPr="00BC7486" w:rsidRDefault="00756C49" w:rsidP="00BC7486">
      <w:pPr>
        <w:jc w:val="left"/>
        <w:rPr>
          <w:b w:val="0"/>
        </w:rPr>
      </w:pPr>
    </w:p>
    <w:p w:rsidR="00756C49" w:rsidRPr="003F7FD0" w:rsidRDefault="00756C49" w:rsidP="00756C49">
      <w:pPr>
        <w:pStyle w:val="Tijeloteksta"/>
        <w:rPr>
          <w:sz w:val="24"/>
        </w:rPr>
      </w:pPr>
      <w:r w:rsidRPr="003F7FD0">
        <w:rPr>
          <w:sz w:val="24"/>
        </w:rPr>
        <w:t>Nije potrebno dostavljati original</w:t>
      </w:r>
      <w:r>
        <w:rPr>
          <w:sz w:val="24"/>
        </w:rPr>
        <w:t>e dokumenata</w:t>
      </w:r>
      <w:r w:rsidRPr="003F7FD0">
        <w:rPr>
          <w:sz w:val="24"/>
        </w:rPr>
        <w:t>, jer se natječajna dokumentacija ne vraća. Osobe koje budu primljene dužne su dostaviti originalnu dokumentaciju</w:t>
      </w:r>
      <w:r>
        <w:rPr>
          <w:sz w:val="24"/>
        </w:rPr>
        <w:t>. K</w:t>
      </w:r>
      <w:r w:rsidRPr="003C47A9">
        <w:rPr>
          <w:sz w:val="24"/>
        </w:rPr>
        <w:t>andidati prijavom na natječaj daju privolu za obradu osobnih podataka navedenih u svim dostavljenim prilozima odnosno ispravama za potrebe provedbe natječajnog postupka</w:t>
      </w:r>
      <w:r>
        <w:rPr>
          <w:sz w:val="24"/>
        </w:rPr>
        <w:t>.</w:t>
      </w:r>
    </w:p>
    <w:p w:rsidR="00756C49" w:rsidRDefault="00756C49" w:rsidP="00756C49">
      <w:pPr>
        <w:pStyle w:val="Tijeloteksta"/>
        <w:rPr>
          <w:sz w:val="24"/>
        </w:rPr>
      </w:pPr>
    </w:p>
    <w:p w:rsidR="00756C49" w:rsidRPr="003F7FD0" w:rsidRDefault="00756C49" w:rsidP="00756C49">
      <w:pPr>
        <w:pStyle w:val="Tijeloteksta"/>
        <w:jc w:val="left"/>
        <w:rPr>
          <w:sz w:val="24"/>
        </w:rPr>
      </w:pPr>
      <w:r w:rsidRPr="003F7FD0">
        <w:rPr>
          <w:sz w:val="24"/>
        </w:rPr>
        <w:t>Na natječaj se mogu javiti osobe oba spola.</w:t>
      </w:r>
    </w:p>
    <w:p w:rsidR="00756C49" w:rsidRDefault="00756C49" w:rsidP="00756C49">
      <w:r>
        <w:t xml:space="preserve">Kandidati koji ostvaruju pravo prednosti pri zapošljavanju prema posebnim propisima dužni su se u prijavi na natječaj pozvati na to pravo te uz prijavu priložiti sve dokaze iz kojih se vidi pravo na koje se pozivaju. Kandidati koji se pozivaju na pravo prednosti </w:t>
      </w:r>
      <w:r>
        <w:lastRenderedPageBreak/>
        <w:t xml:space="preserve">pri zapošljavanju u skladu s člankom 102. Zakona o hrvatskim braniteljima iz Domovinskog rata i članovima njihovih obitelji (NN 121/17) uz prijavu na javni natječaj dužni su osim dokaza o ispunjavanju traženih uvjeta, priložiti i dokaze iz članka 103. Zakon o hrvatskim braniteljima iz Domovinskog rata i članovima njihovih obitelji (NN 121/17). Poveznica Ministarstva hrvatskih branitelja na kojoj se navode dokazi potrebni za ostvarivanje prava prednosti pri zapošljavanju: </w:t>
      </w:r>
    </w:p>
    <w:p w:rsidR="002C58DF" w:rsidRDefault="002C58DF" w:rsidP="00756C49"/>
    <w:p w:rsidR="00756C49" w:rsidRDefault="00AE2E07" w:rsidP="00756C49">
      <w:hyperlink r:id="rId9" w:history="1">
        <w:r w:rsidR="00756C49" w:rsidRPr="00E852C8">
          <w:rPr>
            <w:rStyle w:val="Hiperveza"/>
            <w:rFonts w:eastAsiaTheme="majorEastAsia"/>
          </w:rPr>
          <w:t>https://branitelji.gov.hr/UserDocsImages//NG/12%20Prosinac/Zapo%C5%A1ljavanje//Popis%20dokaza%20za%20ostvarivanje%20prava%20prednosti%20pri%20zapo%C5%A1ljavanju.pdf</w:t>
        </w:r>
      </w:hyperlink>
    </w:p>
    <w:p w:rsidR="00756C49" w:rsidRDefault="00756C49" w:rsidP="00756C49"/>
    <w:p w:rsidR="00756C49" w:rsidRDefault="00756C49" w:rsidP="00756C49">
      <w:r w:rsidRPr="003F7FD0">
        <w:t>U radni odnos ne može biti primljena osoba za čiji prijam postoje zapreke za zasnivanje radnog odnosa iz članka 106. Zakona o odgoju i obrazovanju u osnovnoj i srednjoj školi.</w:t>
      </w:r>
    </w:p>
    <w:p w:rsidR="00756C49" w:rsidRDefault="00756C49" w:rsidP="00756C49"/>
    <w:p w:rsidR="00756C49" w:rsidRDefault="00756C49" w:rsidP="00756C49">
      <w:r w:rsidRPr="002A7FB2">
        <w:t>Kandidati koji su pravodobno dostavili potpunu prijavu sa svim prilozima odnosno ispravama i ispunjavaju uvjete natječaja dužni su pristupiti procjeni odnosno testiranju prema odredbama Pravilnika</w:t>
      </w:r>
      <w:r>
        <w:t xml:space="preserve"> </w:t>
      </w:r>
      <w:r w:rsidRPr="002A7FB2">
        <w:t xml:space="preserve">o </w:t>
      </w:r>
      <w:r>
        <w:t>zapošljavanju Osnovne škole braće Radića Pakrac:</w:t>
      </w:r>
    </w:p>
    <w:p w:rsidR="00756C49" w:rsidRDefault="00756C49" w:rsidP="00756C49"/>
    <w:p w:rsidR="00756C49" w:rsidRDefault="00756C49" w:rsidP="00756C49">
      <w:r w:rsidRPr="00756C49">
        <w:t xml:space="preserve"> </w:t>
      </w:r>
      <w:hyperlink r:id="rId10" w:anchor="mod_news" w:history="1">
        <w:r w:rsidRPr="005B616B">
          <w:rPr>
            <w:rStyle w:val="Hiperveza"/>
          </w:rPr>
          <w:t>http://os-brace-radica-pakrac.skole.hr/razmjena/dokumenti_iz_tajni_tva#mod_news</w:t>
        </w:r>
      </w:hyperlink>
    </w:p>
    <w:p w:rsidR="00756C49" w:rsidRDefault="00756C49" w:rsidP="00756C49"/>
    <w:p w:rsidR="00756C49" w:rsidRDefault="00756C49" w:rsidP="00756C49">
      <w:r w:rsidRPr="00E06419">
        <w:t>O terminu i sadržaju testiranja kandidati će biti obav</w:t>
      </w:r>
      <w:r>
        <w:t xml:space="preserve">iješteni putem </w:t>
      </w:r>
      <w:r w:rsidRPr="00E06419">
        <w:t>pošte</w:t>
      </w:r>
      <w:r>
        <w:t xml:space="preserve"> odnosno elektronske pošte ili telefonskim pozivom</w:t>
      </w:r>
      <w:r w:rsidRPr="00E06419">
        <w:t>.</w:t>
      </w:r>
    </w:p>
    <w:p w:rsidR="00F54E88" w:rsidRPr="00F54E88" w:rsidRDefault="00F54E88" w:rsidP="00F54E88">
      <w:pPr>
        <w:rPr>
          <w:rFonts w:asciiTheme="majorHAnsi" w:eastAsiaTheme="minorHAnsi" w:hAnsiTheme="majorHAnsi"/>
          <w:b w:val="0"/>
          <w:sz w:val="22"/>
          <w:szCs w:val="22"/>
          <w:lang w:eastAsia="en-US"/>
        </w:rPr>
      </w:pP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b w:val="0"/>
          <w:sz w:val="22"/>
          <w:szCs w:val="22"/>
        </w:rPr>
        <w:t xml:space="preserve">Na natječaj se mogu javiti osobe oba spola./ Čl.13.st.2. Zakona o ravnopravnosti spolova. </w:t>
      </w:r>
    </w:p>
    <w:p w:rsidR="00F54E88" w:rsidRPr="00F54E88" w:rsidRDefault="00F54E88" w:rsidP="00F54E88">
      <w:pPr>
        <w:rPr>
          <w:rFonts w:asciiTheme="majorHAnsi" w:eastAsiaTheme="minorHAnsi" w:hAnsiTheme="majorHAnsi"/>
          <w:b w:val="0"/>
          <w:sz w:val="22"/>
          <w:szCs w:val="22"/>
          <w:lang w:eastAsia="en-US"/>
        </w:rPr>
      </w:pP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Rok za podnošenje prijava</w:t>
      </w:r>
      <w:r w:rsidRPr="00F54E88">
        <w:rPr>
          <w:rFonts w:asciiTheme="majorHAnsi" w:hAnsiTheme="majorHAnsi"/>
          <w:b w:val="0"/>
          <w:sz w:val="22"/>
          <w:szCs w:val="22"/>
        </w:rPr>
        <w:t xml:space="preserve"> je 8 dana od dana objave natječaja na mrežnim stranicama i oglasnim pločama Hrvatskog zavoda za zapošljavanje te mrežnim stranicama i oglasnoj ploči Škole. </w:t>
      </w:r>
    </w:p>
    <w:p w:rsidR="00F54E88" w:rsidRDefault="00756C49" w:rsidP="00F54E88">
      <w:pPr>
        <w:rPr>
          <w:rFonts w:asciiTheme="majorHAnsi" w:hAnsiTheme="majorHAnsi"/>
          <w:b w:val="0"/>
          <w:sz w:val="22"/>
          <w:szCs w:val="22"/>
          <w:u w:val="single"/>
        </w:rPr>
      </w:pPr>
      <w:r>
        <w:rPr>
          <w:rFonts w:asciiTheme="majorHAnsi" w:hAnsiTheme="majorHAnsi"/>
          <w:b w:val="0"/>
          <w:sz w:val="22"/>
          <w:szCs w:val="22"/>
          <w:u w:val="single"/>
        </w:rPr>
        <w:t xml:space="preserve">Natječaj traje od 08.ožujka 2019.g. </w:t>
      </w:r>
      <w:r w:rsidR="002C58DF">
        <w:rPr>
          <w:rFonts w:asciiTheme="majorHAnsi" w:hAnsiTheme="majorHAnsi"/>
          <w:b w:val="0"/>
          <w:sz w:val="22"/>
          <w:szCs w:val="22"/>
          <w:u w:val="single"/>
        </w:rPr>
        <w:t>do 16.ožujka 2019.g.</w:t>
      </w:r>
    </w:p>
    <w:p w:rsidR="002C58DF" w:rsidRPr="00F54E88" w:rsidRDefault="002C58DF" w:rsidP="00F54E88">
      <w:pPr>
        <w:rPr>
          <w:rFonts w:asciiTheme="majorHAnsi" w:hAnsiTheme="majorHAnsi"/>
          <w:b w:val="0"/>
          <w:sz w:val="22"/>
          <w:szCs w:val="22"/>
          <w:u w:val="single"/>
        </w:rPr>
      </w:pP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b w:val="0"/>
          <w:sz w:val="22"/>
          <w:szCs w:val="22"/>
        </w:rPr>
        <w:t>Nepravodobne i nepotpune prijave neće se razmatrati.</w:t>
      </w:r>
    </w:p>
    <w:p w:rsidR="00F54E88" w:rsidRPr="00F54E88" w:rsidRDefault="00F54E88" w:rsidP="00F54E88">
      <w:pPr>
        <w:rPr>
          <w:rFonts w:asciiTheme="majorHAnsi" w:hAnsiTheme="majorHAnsi"/>
          <w:sz w:val="22"/>
          <w:szCs w:val="22"/>
        </w:rPr>
      </w:pPr>
    </w:p>
    <w:p w:rsidR="004F7802" w:rsidRDefault="00F54E88" w:rsidP="00F54E88">
      <w:pPr>
        <w:rPr>
          <w:rFonts w:asciiTheme="majorHAnsi" w:hAnsiTheme="majorHAnsi"/>
          <w:b w:val="0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Prijave s prilozima  o ispunjavanju uvjeta</w:t>
      </w:r>
      <w:r w:rsidRPr="00F54E88">
        <w:rPr>
          <w:rFonts w:asciiTheme="majorHAnsi" w:hAnsiTheme="majorHAnsi"/>
          <w:b w:val="0"/>
          <w:sz w:val="22"/>
          <w:szCs w:val="22"/>
        </w:rPr>
        <w:t xml:space="preserve"> dostavljaju se poštom na adresu Škole: </w:t>
      </w:r>
    </w:p>
    <w:p w:rsidR="00F54E88" w:rsidRPr="00F54E88" w:rsidRDefault="004F7802" w:rsidP="00F54E88">
      <w:pPr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Osnovna škola braće Radića </w:t>
      </w:r>
      <w:r w:rsidR="00F54E88" w:rsidRPr="00F54E88">
        <w:rPr>
          <w:rFonts w:asciiTheme="majorHAnsi" w:hAnsiTheme="majorHAnsi"/>
          <w:b w:val="0"/>
          <w:sz w:val="22"/>
          <w:szCs w:val="22"/>
        </w:rPr>
        <w:t>Pakrac, Bolnička 55, 34550 Pakrac s naznakom : „ZA NATJEČAJ“.</w:t>
      </w:r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</w:p>
    <w:p w:rsidR="00756C49" w:rsidRDefault="00F54E88" w:rsidP="00F54E88">
      <w:pPr>
        <w:rPr>
          <w:rFonts w:asciiTheme="majorHAnsi" w:hAnsiTheme="majorHAnsi"/>
          <w:sz w:val="22"/>
          <w:szCs w:val="22"/>
        </w:rPr>
      </w:pPr>
      <w:r w:rsidRPr="00F54E88">
        <w:rPr>
          <w:rFonts w:asciiTheme="majorHAnsi" w:hAnsiTheme="majorHAnsi"/>
          <w:sz w:val="22"/>
          <w:szCs w:val="22"/>
        </w:rPr>
        <w:t>O rezultatima natječaja kandidati će biti obaviješteni objavom odluke o izabranom  kandidatu na internetskoj stranici Osnovne škole braće Radića Pakrac;</w:t>
      </w:r>
    </w:p>
    <w:p w:rsidR="00756C49" w:rsidRDefault="00756C49" w:rsidP="00F54E88">
      <w:pPr>
        <w:rPr>
          <w:rFonts w:asciiTheme="majorHAnsi" w:hAnsiTheme="majorHAnsi"/>
          <w:sz w:val="22"/>
          <w:szCs w:val="22"/>
        </w:rPr>
      </w:pPr>
    </w:p>
    <w:p w:rsidR="00756C49" w:rsidRDefault="00AE2E07" w:rsidP="00F54E88">
      <w:pPr>
        <w:rPr>
          <w:rFonts w:asciiTheme="majorHAnsi" w:hAnsiTheme="majorHAnsi"/>
          <w:sz w:val="22"/>
          <w:szCs w:val="22"/>
        </w:rPr>
      </w:pPr>
      <w:hyperlink r:id="rId11" w:history="1">
        <w:r w:rsidR="00756C49" w:rsidRPr="005B616B">
          <w:rPr>
            <w:rStyle w:val="Hiperveza"/>
            <w:rFonts w:asciiTheme="majorHAnsi" w:hAnsiTheme="majorHAnsi"/>
            <w:sz w:val="22"/>
            <w:szCs w:val="22"/>
          </w:rPr>
          <w:t>http://os-brace-radica-pakrac.skole.hr/natje_aji</w:t>
        </w:r>
      </w:hyperlink>
    </w:p>
    <w:p w:rsidR="00F54E88" w:rsidRPr="00F54E88" w:rsidRDefault="00F54E88" w:rsidP="00F54E88">
      <w:pPr>
        <w:rPr>
          <w:rFonts w:asciiTheme="majorHAnsi" w:hAnsiTheme="majorHAnsi"/>
          <w:b w:val="0"/>
          <w:sz w:val="22"/>
          <w:szCs w:val="22"/>
        </w:rPr>
      </w:pPr>
    </w:p>
    <w:p w:rsidR="00F54E88" w:rsidRPr="00DA308B" w:rsidRDefault="00F54E88" w:rsidP="00F54E88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                                                                                                   Ravnateljica:</w:t>
      </w:r>
    </w:p>
    <w:p w:rsidR="00F54E88" w:rsidRPr="00DA308B" w:rsidRDefault="00F54E88" w:rsidP="00F54E88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                                                                                                </w:t>
      </w:r>
      <w:proofErr w:type="spellStart"/>
      <w:r w:rsidRPr="00DA308B">
        <w:rPr>
          <w:rFonts w:asciiTheme="majorHAnsi" w:hAnsiTheme="majorHAnsi"/>
          <w:b w:val="0"/>
        </w:rPr>
        <w:t>mr</w:t>
      </w:r>
      <w:proofErr w:type="spellEnd"/>
      <w:r w:rsidRPr="00DA308B">
        <w:rPr>
          <w:rFonts w:asciiTheme="majorHAnsi" w:hAnsiTheme="majorHAnsi"/>
          <w:b w:val="0"/>
        </w:rPr>
        <w:t>. Sanja Delač</w:t>
      </w:r>
    </w:p>
    <w:p w:rsidR="00F54E88" w:rsidRPr="00DA308B" w:rsidRDefault="00F54E88" w:rsidP="00F54E88">
      <w:pPr>
        <w:jc w:val="right"/>
        <w:rPr>
          <w:rFonts w:asciiTheme="majorHAnsi" w:hAnsiTheme="majorHAnsi"/>
          <w:b w:val="0"/>
        </w:rPr>
      </w:pPr>
    </w:p>
    <w:p w:rsidR="00F54E88" w:rsidRPr="00DA308B" w:rsidRDefault="00F54E88" w:rsidP="00F54E88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>__________________________</w:t>
      </w:r>
    </w:p>
    <w:p w:rsidR="00F54E88" w:rsidRDefault="00F54E88" w:rsidP="00F54E88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F54E88" w:rsidRDefault="00F54E88" w:rsidP="00F54E88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3B4712" w:rsidRDefault="003B4712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756C49">
      <w:pPr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F54E88" w:rsidRDefault="00F54E88" w:rsidP="003B4712">
      <w:pPr>
        <w:jc w:val="right"/>
        <w:rPr>
          <w:rFonts w:asciiTheme="majorHAnsi" w:hAnsiTheme="majorHAnsi"/>
          <w:sz w:val="20"/>
          <w:szCs w:val="20"/>
        </w:rPr>
      </w:pPr>
    </w:p>
    <w:p w:rsidR="0016383F" w:rsidRPr="00C7656B" w:rsidRDefault="0016383F" w:rsidP="00F54E88">
      <w:pPr>
        <w:rPr>
          <w:rFonts w:asciiTheme="majorHAnsi" w:hAnsiTheme="majorHAnsi"/>
          <w:b w:val="0"/>
          <w:sz w:val="20"/>
          <w:szCs w:val="20"/>
        </w:rPr>
      </w:pPr>
    </w:p>
    <w:sectPr w:rsidR="0016383F" w:rsidRPr="00C7656B" w:rsidSect="003B4712">
      <w:headerReference w:type="default" r:id="rId12"/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1F1" w:rsidRDefault="00C121F1" w:rsidP="009B51C9">
      <w:r>
        <w:separator/>
      </w:r>
    </w:p>
  </w:endnote>
  <w:endnote w:type="continuationSeparator" w:id="0">
    <w:p w:rsidR="00C121F1" w:rsidRDefault="00C121F1" w:rsidP="009B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C9" w:rsidRPr="00537E10" w:rsidRDefault="00537E10" w:rsidP="00537E10">
    <w:pPr>
      <w:pStyle w:val="Podnoje"/>
      <w:jc w:val="center"/>
      <w:rPr>
        <w:sz w:val="16"/>
        <w:szCs w:val="16"/>
      </w:rPr>
    </w:pPr>
    <w:r w:rsidRPr="00537E10">
      <w:rPr>
        <w:sz w:val="16"/>
        <w:szCs w:val="16"/>
      </w:rPr>
      <w:t>ured@os-brace-radica-pakrac.skole.hr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1F1" w:rsidRDefault="00C121F1" w:rsidP="009B51C9">
      <w:r>
        <w:separator/>
      </w:r>
    </w:p>
  </w:footnote>
  <w:footnote w:type="continuationSeparator" w:id="0">
    <w:p w:rsidR="00C121F1" w:rsidRDefault="00C121F1" w:rsidP="009B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ADED9EE26C34E968345317B21B3D7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1C9" w:rsidRDefault="00E975C0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9B51C9" w:rsidRDefault="009B51C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085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593B03"/>
    <w:multiLevelType w:val="hybridMultilevel"/>
    <w:tmpl w:val="CB7E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B2774"/>
    <w:multiLevelType w:val="hybridMultilevel"/>
    <w:tmpl w:val="A1A49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2CC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86BAB"/>
    <w:multiLevelType w:val="hybridMultilevel"/>
    <w:tmpl w:val="6670622C"/>
    <w:lvl w:ilvl="0" w:tplc="91A27FC6">
      <w:numFmt w:val="bullet"/>
      <w:lvlText w:val="-"/>
      <w:lvlJc w:val="left"/>
      <w:pPr>
        <w:ind w:left="1125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7EF001ED"/>
    <w:multiLevelType w:val="hybridMultilevel"/>
    <w:tmpl w:val="1986824C"/>
    <w:lvl w:ilvl="0" w:tplc="E33E6EE0">
      <w:numFmt w:val="bullet"/>
      <w:lvlText w:val="-"/>
      <w:lvlJc w:val="left"/>
      <w:pPr>
        <w:ind w:left="1245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E9"/>
    <w:rsid w:val="0002251F"/>
    <w:rsid w:val="00023526"/>
    <w:rsid w:val="00064C49"/>
    <w:rsid w:val="00065F60"/>
    <w:rsid w:val="00095C01"/>
    <w:rsid w:val="0009650E"/>
    <w:rsid w:val="000F4C10"/>
    <w:rsid w:val="001616D9"/>
    <w:rsid w:val="0016383F"/>
    <w:rsid w:val="001B4563"/>
    <w:rsid w:val="001D3FDE"/>
    <w:rsid w:val="002816B9"/>
    <w:rsid w:val="0028757D"/>
    <w:rsid w:val="002929E9"/>
    <w:rsid w:val="00295124"/>
    <w:rsid w:val="002A1481"/>
    <w:rsid w:val="002C58DF"/>
    <w:rsid w:val="002F2CBD"/>
    <w:rsid w:val="00306AFC"/>
    <w:rsid w:val="003405A9"/>
    <w:rsid w:val="00363952"/>
    <w:rsid w:val="00381530"/>
    <w:rsid w:val="003B4712"/>
    <w:rsid w:val="00431A5C"/>
    <w:rsid w:val="004362C5"/>
    <w:rsid w:val="00443D6A"/>
    <w:rsid w:val="00476C91"/>
    <w:rsid w:val="004E0D7F"/>
    <w:rsid w:val="004F7802"/>
    <w:rsid w:val="00521E71"/>
    <w:rsid w:val="00531D50"/>
    <w:rsid w:val="00537E10"/>
    <w:rsid w:val="00542CF2"/>
    <w:rsid w:val="005477B4"/>
    <w:rsid w:val="00585ED9"/>
    <w:rsid w:val="005B445B"/>
    <w:rsid w:val="005E43C1"/>
    <w:rsid w:val="005F4491"/>
    <w:rsid w:val="00600918"/>
    <w:rsid w:val="00612708"/>
    <w:rsid w:val="00755EED"/>
    <w:rsid w:val="00756C49"/>
    <w:rsid w:val="00782DB0"/>
    <w:rsid w:val="007B5C32"/>
    <w:rsid w:val="007B7CE9"/>
    <w:rsid w:val="007E42B2"/>
    <w:rsid w:val="00830AFA"/>
    <w:rsid w:val="0084651A"/>
    <w:rsid w:val="00870696"/>
    <w:rsid w:val="00877EF0"/>
    <w:rsid w:val="008C1F00"/>
    <w:rsid w:val="008D5AD8"/>
    <w:rsid w:val="008F463B"/>
    <w:rsid w:val="00923E0A"/>
    <w:rsid w:val="00927BCF"/>
    <w:rsid w:val="0096125B"/>
    <w:rsid w:val="009B51C9"/>
    <w:rsid w:val="009C1ADB"/>
    <w:rsid w:val="009F019A"/>
    <w:rsid w:val="00A16DA1"/>
    <w:rsid w:val="00A40311"/>
    <w:rsid w:val="00A67493"/>
    <w:rsid w:val="00A67AF2"/>
    <w:rsid w:val="00A84A8E"/>
    <w:rsid w:val="00AB18C8"/>
    <w:rsid w:val="00AD2D88"/>
    <w:rsid w:val="00AD7D06"/>
    <w:rsid w:val="00AE2E07"/>
    <w:rsid w:val="00B05A71"/>
    <w:rsid w:val="00B5032B"/>
    <w:rsid w:val="00B74799"/>
    <w:rsid w:val="00BA5E19"/>
    <w:rsid w:val="00BB50CB"/>
    <w:rsid w:val="00BC7486"/>
    <w:rsid w:val="00BF3ACB"/>
    <w:rsid w:val="00C121F1"/>
    <w:rsid w:val="00C7656B"/>
    <w:rsid w:val="00CC78F1"/>
    <w:rsid w:val="00CE5681"/>
    <w:rsid w:val="00CF6E85"/>
    <w:rsid w:val="00D01720"/>
    <w:rsid w:val="00D03ECA"/>
    <w:rsid w:val="00D170B4"/>
    <w:rsid w:val="00DB2498"/>
    <w:rsid w:val="00DC4F9D"/>
    <w:rsid w:val="00E818BA"/>
    <w:rsid w:val="00E93F93"/>
    <w:rsid w:val="00E975C0"/>
    <w:rsid w:val="00EA1198"/>
    <w:rsid w:val="00EC0A34"/>
    <w:rsid w:val="00EE3392"/>
    <w:rsid w:val="00F332AD"/>
    <w:rsid w:val="00F33995"/>
    <w:rsid w:val="00F54E88"/>
    <w:rsid w:val="00F60737"/>
    <w:rsid w:val="00F6317C"/>
    <w:rsid w:val="00F921C5"/>
    <w:rsid w:val="00FB0AD7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E0D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9B5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F54E88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756C49"/>
    <w:rPr>
      <w:b w:val="0"/>
      <w:sz w:val="28"/>
    </w:rPr>
  </w:style>
  <w:style w:type="character" w:customStyle="1" w:styleId="TijelotekstaChar">
    <w:name w:val="Tijelo teksta Char"/>
    <w:basedOn w:val="Zadanifontodlomka"/>
    <w:link w:val="Tijeloteksta"/>
    <w:rsid w:val="00756C49"/>
    <w:rPr>
      <w:rFonts w:ascii="Times New Roman" w:eastAsia="Times New Roman" w:hAnsi="Times New Roman" w:cs="Times New Roman"/>
      <w:sz w:val="28"/>
      <w:szCs w:val="24"/>
      <w:lang w:val="hr-HR" w:eastAsia="hr-HR" w:bidi="ar-SA"/>
    </w:rPr>
  </w:style>
  <w:style w:type="character" w:styleId="SlijeenaHiperveza">
    <w:name w:val="FollowedHyperlink"/>
    <w:basedOn w:val="Zadanifontodlomka"/>
    <w:uiPriority w:val="99"/>
    <w:semiHidden/>
    <w:unhideWhenUsed/>
    <w:rsid w:val="00756C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brace-radica-pakrac.skole.hr/natje_aji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os-brace-radica-pakrac.skole.hr/razmjena/dokumenti_iz_tajni_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DED9EE26C34E968345317B21B3D7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E1F78F-2CF9-47FC-95CC-E71E57667E0C}"/>
      </w:docPartPr>
      <w:docPartBody>
        <w:p w:rsidR="002A6A8C" w:rsidRDefault="00D73FA7" w:rsidP="00D73FA7">
          <w:pPr>
            <w:pStyle w:val="EADED9EE26C34E968345317B21B3D7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FA7"/>
    <w:rsid w:val="00012D73"/>
    <w:rsid w:val="000F16D4"/>
    <w:rsid w:val="00286B09"/>
    <w:rsid w:val="002A6A8C"/>
    <w:rsid w:val="002D7D33"/>
    <w:rsid w:val="00523EB9"/>
    <w:rsid w:val="00572C72"/>
    <w:rsid w:val="0060397C"/>
    <w:rsid w:val="007673DA"/>
    <w:rsid w:val="008812FD"/>
    <w:rsid w:val="00A97037"/>
    <w:rsid w:val="00AA3C3D"/>
    <w:rsid w:val="00BD0D1F"/>
    <w:rsid w:val="00D429C8"/>
    <w:rsid w:val="00D73FA7"/>
    <w:rsid w:val="00DD161C"/>
    <w:rsid w:val="00E15DD9"/>
    <w:rsid w:val="00E34BC3"/>
    <w:rsid w:val="00E4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ADED9EE26C34E968345317B21B3D793">
    <w:name w:val="EADED9EE26C34E968345317B21B3D793"/>
    <w:rsid w:val="00D73F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6</cp:revision>
  <cp:lastPrinted>2018-02-01T09:39:00Z</cp:lastPrinted>
  <dcterms:created xsi:type="dcterms:W3CDTF">2019-03-07T06:49:00Z</dcterms:created>
  <dcterms:modified xsi:type="dcterms:W3CDTF">2019-03-07T12:57:00Z</dcterms:modified>
</cp:coreProperties>
</file>