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4" w:rsidRDefault="00600764"/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Istaknuto"/>
          <w:rFonts w:ascii="Verdana" w:hAnsi="Verdana"/>
          <w:b/>
          <w:bCs/>
          <w:color w:val="2F4F4F"/>
        </w:rPr>
        <w:t>Mjesec hrvatske knjige 2014.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7CAF0EED" wp14:editId="62DC8F5C">
            <wp:extent cx="2857500" cy="2016760"/>
            <wp:effectExtent l="0" t="0" r="0" b="2540"/>
            <wp:docPr id="1" name="Slika 1" descr="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Pobjednica iz školske  knjižnice Kristina Skorupa, 6.r.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Pobjednica iz Gradske knjižnice Anamarija Pavičić, 7.r.</w:t>
      </w:r>
    </w:p>
    <w:p w:rsidR="00600764" w:rsidRDefault="00600764" w:rsidP="006007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Više o kvizu možete pročitati na stranicama Knjižnica grada Zagreba: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hyperlink r:id="rId6" w:history="1">
        <w:r>
          <w:rPr>
            <w:rStyle w:val="Hiperveza"/>
            <w:rFonts w:ascii="Verdana" w:hAnsi="Verdana"/>
            <w:sz w:val="17"/>
            <w:szCs w:val="17"/>
          </w:rPr>
          <w:t>http://www.kgz.hr/?id=1621</w:t>
        </w:r>
      </w:hyperlink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Istaknuto"/>
          <w:rFonts w:ascii="Verdana" w:hAnsi="Verdana"/>
          <w:b/>
          <w:bCs/>
          <w:color w:val="800000"/>
        </w:rPr>
        <w:t>11.studeni  2014. Dan hrvatskih knjižnica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Istaknuto"/>
          <w:rFonts w:ascii="Arial" w:hAnsi="Arial" w:cs="Arial"/>
          <w:color w:val="000033"/>
          <w:sz w:val="20"/>
          <w:szCs w:val="20"/>
        </w:rPr>
        <w:t>Hrvatsko knjižničarsko društvo ustanovilo je Dan hrvatskih knjižnica 11. studenoga, na dan donošenja prvoga hrvatskog zakona o knjižnicama, s ciljem bolje vidljivosti i prepoznatljivosti knjižnica i knjižničnih aktivnosti u javnosti, upoznavanja s mnogostrukim i važnim poslanjem i ulogom knjižnica u informiranju, obrazovanju i kulturi pojedinaca i zajednice u cjelini te razgradnje stereotipnih predodžbi o knjižnicama i knjižničarima.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Tim povodom i povodom Mjeseca hrvatske knjige </w:t>
      </w:r>
      <w:proofErr w:type="spellStart"/>
      <w:r>
        <w:rPr>
          <w:rFonts w:ascii="Verdana" w:hAnsi="Verdana"/>
          <w:color w:val="000000"/>
          <w:sz w:val="17"/>
          <w:szCs w:val="17"/>
        </w:rPr>
        <w:t>petaši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su posjetili Gradsku knjižnicu Pakrac, u kojoj im je ravnateljica Monika Lucić </w:t>
      </w:r>
      <w:proofErr w:type="spellStart"/>
      <w:r>
        <w:rPr>
          <w:rFonts w:ascii="Verdana" w:hAnsi="Verdana"/>
          <w:color w:val="000000"/>
          <w:sz w:val="17"/>
          <w:szCs w:val="17"/>
        </w:rPr>
        <w:t>Fider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pričala o radu knjižnice, katalozima, utvrdili su pravila ponašanja, prošetali se knjižnicom, prelistali knjige na dječjem odjelu i </w:t>
      </w:r>
      <w:proofErr w:type="spellStart"/>
      <w:r>
        <w:rPr>
          <w:rFonts w:ascii="Verdana" w:hAnsi="Verdana"/>
          <w:color w:val="000000"/>
          <w:sz w:val="17"/>
          <w:szCs w:val="17"/>
        </w:rPr>
        <w:t>Pakački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vjesnik iz  zavičajne zbirke knjižnice.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Tema je ovogodišnjeg Mjeseca hrvatske knjige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Naglaeno"/>
          <w:rFonts w:ascii="Verdana" w:hAnsi="Verdana"/>
          <w:color w:val="000000"/>
          <w:sz w:val="17"/>
          <w:szCs w:val="17"/>
        </w:rPr>
        <w:t>ljubav</w:t>
      </w:r>
      <w:r>
        <w:rPr>
          <w:rFonts w:ascii="Verdana" w:hAnsi="Verdana"/>
          <w:color w:val="000000"/>
          <w:sz w:val="17"/>
          <w:szCs w:val="17"/>
        </w:rPr>
        <w:t xml:space="preserve">, pa je školska knjižničarka izrezala srca iz papira na koja su učenici zapisivali riječi kojih se prvih sjete na spomen ljubavi. S </w:t>
      </w:r>
      <w:proofErr w:type="spellStart"/>
      <w:r>
        <w:rPr>
          <w:rFonts w:ascii="Verdana" w:hAnsi="Verdana"/>
          <w:color w:val="000000"/>
          <w:sz w:val="17"/>
          <w:szCs w:val="17"/>
        </w:rPr>
        <w:t>Balogovom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 zbirkom pjesama Ljubav za početnike učenici su se upoznali čitajući pjesme naglas i pripremljenom prezentacijom o našem najnagrađivanijem pjesniku koji nas je ovaj mjesec i napustio.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 wp14:anchorId="4274AC24" wp14:editId="10FCB440">
            <wp:extent cx="2880000" cy="2160000"/>
            <wp:effectExtent l="0" t="0" r="0" b="0"/>
            <wp:docPr id="2" name="Slika 2" descr="http://os-brace-radica-pakrac.skole.hr/upload/os-brace-radica-pakrac/images/multistatic/27/Image/DSC0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brace-radica-pakrac.skole.hr/upload/os-brace-radica-pakrac/images/multistatic/27/Image/DSC027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499BC68D" wp14:editId="781CFE1D">
            <wp:extent cx="2880000" cy="2160000"/>
            <wp:effectExtent l="0" t="0" r="0" b="0"/>
            <wp:docPr id="3" name="Slika 3" descr="http://os-brace-radica-pakrac.skole.hr/upload/os-brace-radica-pakrac/images/multistatic/27/Image/DSC0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brace-radica-pakrac.skole.hr/upload/os-brace-radica-pakrac/images/multistatic/27/Image/DSC027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64" w:rsidRDefault="00600764" w:rsidP="006007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 wp14:anchorId="0B4D9826" wp14:editId="3AD295CA">
            <wp:extent cx="2880000" cy="2160000"/>
            <wp:effectExtent l="0" t="0" r="0" b="0"/>
            <wp:docPr id="4" name="Slika 4" descr="http://os-brace-radica-pakrac.skole.hr/upload/os-brace-radica-pakrac/images/multistatic/27/Image/DSC0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brace-radica-pakrac.skole.hr/upload/os-brace-radica-pakrac/images/multistatic/27/Image/DSC02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>                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3BC931C3" wp14:editId="3086D557">
            <wp:extent cx="2880000" cy="2160000"/>
            <wp:effectExtent l="0" t="0" r="0" b="0"/>
            <wp:docPr id="5" name="Slika 5" descr="http://os-brace-radica-pakrac.skole.hr/upload/os-brace-radica-pakrac/images/multistatic/27/Image/DSC0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ace-radica-pakrac.skole.hr/upload/os-brace-radica-pakrac/images/multistatic/27/Image/DSC027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</w:rPr>
        <w:t xml:space="preserve">Susret s ilustratorom Davorom </w:t>
      </w:r>
      <w:proofErr w:type="spellStart"/>
      <w:r>
        <w:rPr>
          <w:rFonts w:ascii="Verdana" w:hAnsi="Verdana"/>
          <w:b/>
          <w:bCs/>
          <w:i/>
          <w:iCs/>
          <w:color w:val="000000"/>
        </w:rPr>
        <w:t>Schunkom</w:t>
      </w:r>
      <w:proofErr w:type="spellEnd"/>
      <w:r>
        <w:rPr>
          <w:rFonts w:ascii="Verdana" w:hAnsi="Verdana"/>
          <w:b/>
          <w:bCs/>
          <w:i/>
          <w:iCs/>
          <w:color w:val="000000"/>
        </w:rPr>
        <w:t xml:space="preserve"> u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</w:rPr>
        <w:t>Gradskoj knjižnici Pakrac, 3.11.2014.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noProof/>
          <w:color w:val="000000"/>
        </w:rPr>
        <w:drawing>
          <wp:inline distT="0" distB="0" distL="0" distR="0" wp14:anchorId="3FB339BB" wp14:editId="59BA8D94">
            <wp:extent cx="2880000" cy="2160000"/>
            <wp:effectExtent l="0" t="0" r="0" b="0"/>
            <wp:docPr id="6" name="Slika 6" descr="http://os-brace-radica-pakrac.skole.hr/upload/os-brace-radica-pakrac/images/multistatic/27/Image/DSC0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-brace-radica-pakrac.skole.hr/upload/os-brace-radica-pakrac/images/multistatic/27/Image/DSC027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Učenici 3.b razreda učili su o stripu u zanimljivoj radionici stripa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duhovitog ilustratora Davora </w:t>
      </w:r>
      <w:proofErr w:type="spellStart"/>
      <w:r>
        <w:rPr>
          <w:rFonts w:ascii="Verdana" w:hAnsi="Verdana"/>
          <w:color w:val="000000"/>
          <w:sz w:val="17"/>
          <w:szCs w:val="17"/>
        </w:rPr>
        <w:t>Scunka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 skoro dvosatnom druženju učenici su slušali o nastanku i dijelovima stripa i tzv. geg stripu. Zajednički su smišljali priču-sinopsis koju su kasnije trebali izraditi u obliku stripa od šest kadrova.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Georgia" w:hAnsi="Georgia"/>
          <w:color w:val="000080"/>
          <w:sz w:val="21"/>
          <w:szCs w:val="21"/>
        </w:rPr>
        <w:t>USPON  U  PISMENOST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Učenici 4.c i učiteljica već od Međunarodnog dana pismenosti , na poticaj Hrvatskog čitateljskog društva, svakodnevno rade na mini-projektima, čitaju i bave se pismenošću.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 xml:space="preserve">Pročitali su knjigu Ante </w:t>
      </w:r>
      <w:proofErr w:type="spellStart"/>
      <w:r>
        <w:rPr>
          <w:rFonts w:ascii="Georgia" w:hAnsi="Georgia"/>
          <w:color w:val="000000"/>
          <w:sz w:val="21"/>
          <w:szCs w:val="21"/>
        </w:rPr>
        <w:t>Gardaša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Ljubičasti planet i značajne obljetnice u rujnu i listopadu prigodno obilježili. Na  web str. njihovog razreda možete vidjeti dio onoga što su izradili.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http://os-brace-radica-pakrac.skole.hr/nastava/razredna/1_c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U okviru projekta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800080"/>
          <w:sz w:val="21"/>
          <w:szCs w:val="21"/>
        </w:rPr>
        <w:t>Povijest pisma i knjige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za 4.c razred,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učenici su  istraživali  povijest pisma, materijala  i pribora za pisanje u enciklopedijama, 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slušali o pisarima, početcima tiskanja knjiga u Kini, a zatim i u Europi.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Georgia" w:hAnsi="Georgia"/>
          <w:color w:val="000000"/>
          <w:sz w:val="21"/>
          <w:szCs w:val="21"/>
        </w:rPr>
        <w:t>Danas, 4.11.2014.  učenici  su bili tiskari.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Otisnuli su  odabrano slovo tzv. krumpir-tiskom na papir.</w:t>
      </w:r>
    </w:p>
    <w:p w:rsidR="00600764" w:rsidRDefault="00600764" w:rsidP="0060076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92075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7" name="Slika 7" descr="http://os-brace-radica-pakrac.skole.hr/upload/os-brace-radica-pakrac/images/multistatic/27/Image/DSC0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brace-radica-pakrac.skole.hr/upload/os-brace-radica-pakrac/images/multistatic/27/Image/DSC027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764" w:rsidRDefault="00600764" w:rsidP="006007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00764" w:rsidRDefault="00600764" w:rsidP="006007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05A0C001" wp14:editId="02F2AAED">
            <wp:extent cx="1363435" cy="1022576"/>
            <wp:effectExtent l="0" t="0" r="8255" b="6350"/>
            <wp:docPr id="8" name="Slika 8" descr="http://os-brace-radica-pakrac.skole.hr/upload/os-brace-radica-pakrac/images/multistatic/27/Image/DSC0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-brace-radica-pakrac.skole.hr/upload/os-brace-radica-pakrac/images/multistatic/27/Image/DSC027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92" cy="102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9" name="Slika 9" descr="http://os-brace-radica-pakrac.skole.hr/upload/os-brace-radica-pakrac/images/multistatic/27/Image/DSC0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-brace-radica-pakrac.skole.hr/upload/os-brace-radica-pakrac/images/multistatic/27/Image/DSC027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3D46BA09" wp14:editId="5D5BB0BA">
            <wp:extent cx="1232807" cy="924605"/>
            <wp:effectExtent l="0" t="0" r="5715" b="8890"/>
            <wp:docPr id="10" name="Slika 10" descr="http://os-brace-radica-pakrac.skole.hr/upload/os-brace-radica-pakrac/images/multistatic/27/Image/DSC0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brace-radica-pakrac.skole.hr/upload/os-brace-radica-pakrac/images/multistatic/27/Image/DSC027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54" cy="92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CC" w:rsidRPr="00600764" w:rsidRDefault="007D54CC" w:rsidP="00600764"/>
    <w:sectPr w:rsidR="007D54CC" w:rsidRPr="0060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64"/>
    <w:rsid w:val="00600764"/>
    <w:rsid w:val="007D54CC"/>
    <w:rsid w:val="00B32606"/>
    <w:rsid w:val="00F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0076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600764"/>
    <w:rPr>
      <w:b/>
      <w:bCs/>
    </w:rPr>
  </w:style>
  <w:style w:type="character" w:styleId="Istaknuto">
    <w:name w:val="Emphasis"/>
    <w:basedOn w:val="Zadanifontodlomka"/>
    <w:uiPriority w:val="20"/>
    <w:qFormat/>
    <w:rsid w:val="00600764"/>
    <w:rPr>
      <w:i/>
      <w:iCs/>
    </w:rPr>
  </w:style>
  <w:style w:type="character" w:styleId="Hiperveza">
    <w:name w:val="Hyperlink"/>
    <w:basedOn w:val="Zadanifontodlomka"/>
    <w:uiPriority w:val="99"/>
    <w:unhideWhenUsed/>
    <w:rsid w:val="00600764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600764"/>
  </w:style>
  <w:style w:type="paragraph" w:styleId="Tekstbalonia">
    <w:name w:val="Balloon Text"/>
    <w:basedOn w:val="Normal"/>
    <w:link w:val="TekstbaloniaChar"/>
    <w:rsid w:val="006007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00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0076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600764"/>
    <w:rPr>
      <w:b/>
      <w:bCs/>
    </w:rPr>
  </w:style>
  <w:style w:type="character" w:styleId="Istaknuto">
    <w:name w:val="Emphasis"/>
    <w:basedOn w:val="Zadanifontodlomka"/>
    <w:uiPriority w:val="20"/>
    <w:qFormat/>
    <w:rsid w:val="00600764"/>
    <w:rPr>
      <w:i/>
      <w:iCs/>
    </w:rPr>
  </w:style>
  <w:style w:type="character" w:styleId="Hiperveza">
    <w:name w:val="Hyperlink"/>
    <w:basedOn w:val="Zadanifontodlomka"/>
    <w:uiPriority w:val="99"/>
    <w:unhideWhenUsed/>
    <w:rsid w:val="00600764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600764"/>
  </w:style>
  <w:style w:type="paragraph" w:styleId="Tekstbalonia">
    <w:name w:val="Balloon Text"/>
    <w:basedOn w:val="Normal"/>
    <w:link w:val="TekstbaloniaChar"/>
    <w:rsid w:val="006007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00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gz.hr/?id=162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OSPakrac_knjiz</dc:creator>
  <cp:keywords/>
  <dc:description/>
  <cp:lastModifiedBy>OSPakrac_knjiz</cp:lastModifiedBy>
  <cp:revision>1</cp:revision>
  <dcterms:created xsi:type="dcterms:W3CDTF">2014-12-08T08:34:00Z</dcterms:created>
  <dcterms:modified xsi:type="dcterms:W3CDTF">2014-12-08T08:52:00Z</dcterms:modified>
</cp:coreProperties>
</file>